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E53C3" w14:textId="77777777" w:rsidR="00165F6A" w:rsidRDefault="00165F6A" w:rsidP="00165F6A">
      <w:r>
        <w:t>Subject:  Consultation Package /Upper Tenmile Creek Mining Area Superfund Site –</w:t>
      </w:r>
    </w:p>
    <w:p w14:paraId="34AD9877" w14:textId="77777777" w:rsidR="004608D3" w:rsidRDefault="00165F6A" w:rsidP="00165F6A">
      <w:r>
        <w:t xml:space="preserve">               MTSFN7578012 (Category 2 - Fluid hazard mining and mineral Site)</w:t>
      </w:r>
      <w:r w:rsidR="003D7BCB">
        <w:t>:</w:t>
      </w:r>
    </w:p>
    <w:p w14:paraId="1BD5CCF8" w14:textId="52F61FE5" w:rsidR="004608D3" w:rsidRDefault="004608D3" w:rsidP="00165F6A">
      <w:r>
        <w:t xml:space="preserve">              </w:t>
      </w:r>
      <w:r w:rsidR="003D7BCB">
        <w:t xml:space="preserve"> </w:t>
      </w:r>
      <w:r w:rsidR="003B22B6">
        <w:t>Short</w:t>
      </w:r>
      <w:r>
        <w:t xml:space="preserve"> </w:t>
      </w:r>
      <w:r w:rsidR="003B22B6">
        <w:t xml:space="preserve">Term </w:t>
      </w:r>
      <w:r w:rsidR="003D7BCB">
        <w:t xml:space="preserve">Preemptive </w:t>
      </w:r>
      <w:r>
        <w:t>Measures to Fluid ‘back up’/’build up’ in the event of a</w:t>
      </w:r>
    </w:p>
    <w:p w14:paraId="56BB63AF" w14:textId="77777777" w:rsidR="00B65FF8" w:rsidRDefault="004608D3" w:rsidP="00165F6A">
      <w:r>
        <w:t xml:space="preserve">               an entrance collapse at </w:t>
      </w:r>
      <w:r w:rsidR="003D7BCB">
        <w:t xml:space="preserve">the </w:t>
      </w:r>
      <w:r w:rsidR="00B65FF8">
        <w:t xml:space="preserve">Failing </w:t>
      </w:r>
      <w:r w:rsidR="003D7BCB">
        <w:t>Susie Portal and Lee Mountain Mine</w:t>
      </w:r>
    </w:p>
    <w:p w14:paraId="33EE53C4" w14:textId="150782C9" w:rsidR="00165F6A" w:rsidRDefault="00B65FF8" w:rsidP="00165F6A">
      <w:r>
        <w:t xml:space="preserve">              </w:t>
      </w:r>
      <w:r w:rsidR="003D7BCB">
        <w:t xml:space="preserve"> Entrances</w:t>
      </w:r>
    </w:p>
    <w:p w14:paraId="33EE53C5" w14:textId="77777777" w:rsidR="00165F6A" w:rsidRDefault="00165F6A" w:rsidP="00165F6A"/>
    <w:p w14:paraId="33EE53C6" w14:textId="174A3391" w:rsidR="00995D73" w:rsidRDefault="00995D73" w:rsidP="00531BF2">
      <w:pPr>
        <w:pStyle w:val="ListParagraph"/>
        <w:numPr>
          <w:ilvl w:val="0"/>
          <w:numId w:val="1"/>
        </w:numPr>
      </w:pPr>
      <w:r>
        <w:rPr>
          <w:b/>
          <w:u w:val="single"/>
        </w:rPr>
        <w:t>Site Description:</w:t>
      </w:r>
      <w:r>
        <w:t xml:space="preserve">  </w:t>
      </w:r>
      <w:r w:rsidR="00165F6A">
        <w:t>The Upper Tenmile Creek Mining Area Superfund Site (MTSFN7578012) is located 10 miles west of the City of Helena, Montana</w:t>
      </w:r>
      <w:r w:rsidR="00337B4F">
        <w:t>, south of Montana Highway 12.  The Site is approximately 53 square miles in size and contains the community of Rimini and Landmark Subdivision</w:t>
      </w:r>
      <w:r w:rsidR="00CF2AFE">
        <w:t xml:space="preserve"> (Attachment 1- Map</w:t>
      </w:r>
      <w:r w:rsidR="005C2F93">
        <w:t>s on Susie Rehabilitation Design Cover</w:t>
      </w:r>
      <w:r w:rsidR="003D7BCB">
        <w:t>: provides location of Susie Portal and Lee Mountain Mine entrance</w:t>
      </w:r>
      <w:r w:rsidR="00CF2AFE">
        <w:t>)</w:t>
      </w:r>
      <w:r w:rsidR="00337B4F">
        <w:t xml:space="preserve">.  All Remedial Action activities are </w:t>
      </w:r>
      <w:r>
        <w:t>pursued</w:t>
      </w:r>
      <w:r w:rsidR="00337B4F">
        <w:t xml:space="preserve"> under Operable Unit 4 – the Tenmile Creek Watershed.</w:t>
      </w:r>
      <w:r>
        <w:t xml:space="preserve">  Of the 150 plus mine waste sites identified in the mining area, just over 70 were identified as requiring remedial action due to impact.</w:t>
      </w:r>
    </w:p>
    <w:p w14:paraId="1BB76260" w14:textId="77777777" w:rsidR="00405F2D" w:rsidRDefault="00405F2D" w:rsidP="00405F2D"/>
    <w:p w14:paraId="20CDE82E" w14:textId="0BB197BA" w:rsidR="00405F2D" w:rsidRDefault="00995D73" w:rsidP="000D3795">
      <w:pPr>
        <w:pStyle w:val="ListParagraph"/>
        <w:numPr>
          <w:ilvl w:val="0"/>
          <w:numId w:val="1"/>
        </w:numPr>
      </w:pPr>
      <w:r w:rsidRPr="00405F2D">
        <w:rPr>
          <w:b/>
          <w:u w:val="single"/>
        </w:rPr>
        <w:t>Assessment of the fluid hazard:</w:t>
      </w:r>
      <w:r w:rsidR="00B70C3D" w:rsidRPr="00405F2D">
        <w:rPr>
          <w:b/>
          <w:u w:val="single"/>
        </w:rPr>
        <w:t xml:space="preserve"> </w:t>
      </w:r>
      <w:r w:rsidR="00B70C3D">
        <w:t>The specific fluid hazard</w:t>
      </w:r>
      <w:r w:rsidR="00876995">
        <w:t>s</w:t>
      </w:r>
      <w:r w:rsidR="00B70C3D">
        <w:t xml:space="preserve"> </w:t>
      </w:r>
      <w:r w:rsidR="00876995">
        <w:t>are</w:t>
      </w:r>
      <w:r w:rsidR="00B70C3D">
        <w:t xml:space="preserve"> </w:t>
      </w:r>
      <w:r w:rsidR="00876995">
        <w:t>discharges</w:t>
      </w:r>
      <w:r w:rsidR="00B70C3D">
        <w:t xml:space="preserve"> emitting from the Susie Portal</w:t>
      </w:r>
      <w:r w:rsidR="006952B5">
        <w:t xml:space="preserve"> </w:t>
      </w:r>
      <w:r w:rsidR="004608D3">
        <w:t>entrance and the Lee Mountain Mine entrance</w:t>
      </w:r>
      <w:r w:rsidR="00CF2AFE">
        <w:t xml:space="preserve">.  </w:t>
      </w:r>
      <w:r w:rsidR="004608D3">
        <w:t xml:space="preserve">Both discharges </w:t>
      </w:r>
      <w:proofErr w:type="gramStart"/>
      <w:r w:rsidR="004608D3">
        <w:t>are located in</w:t>
      </w:r>
      <w:proofErr w:type="gramEnd"/>
      <w:r w:rsidR="004608D3">
        <w:t xml:space="preserve"> the Community of Rimini, Montana.  </w:t>
      </w:r>
      <w:r w:rsidR="009873A7">
        <w:t>The Susie fluid discharge has been averaging 17,000 gallons per day since Remedial Action began in 2002</w:t>
      </w:r>
      <w:r w:rsidR="0091533E">
        <w:t>.  T</w:t>
      </w:r>
      <w:r w:rsidR="00B70C3D">
        <w:t>here is a</w:t>
      </w:r>
      <w:r w:rsidR="0091533E">
        <w:t>n</w:t>
      </w:r>
      <w:r w:rsidR="00B70C3D">
        <w:t xml:space="preserve"> historical collapse located 200 feet beyond the portal entrance </w:t>
      </w:r>
      <w:r w:rsidR="00CF2AFE">
        <w:t xml:space="preserve">(Attachment 2 – Figure of Susie) </w:t>
      </w:r>
      <w:r w:rsidR="0091533E">
        <w:t xml:space="preserve">but this collapse feature is only partial thus a “blow out” scenario is not associated with the </w:t>
      </w:r>
      <w:r w:rsidR="00876995">
        <w:t xml:space="preserve">historical </w:t>
      </w:r>
      <w:r w:rsidR="0091533E">
        <w:t xml:space="preserve">collapse.  On April 2, 2016, EPA’s Prime RACs Contractor was contacted by the </w:t>
      </w:r>
      <w:r w:rsidR="00BB34AB">
        <w:t xml:space="preserve">Susie Portal </w:t>
      </w:r>
      <w:r w:rsidR="0091533E">
        <w:t xml:space="preserve">property owner and </w:t>
      </w:r>
      <w:r w:rsidR="00876995">
        <w:t>informed that the volume of fluid exiting the Susie Portal was significantly above the normal discharge.  Upon investigation,</w:t>
      </w:r>
      <w:r w:rsidR="0091533E">
        <w:t xml:space="preserve"> </w:t>
      </w:r>
      <w:r w:rsidR="006952B5">
        <w:t xml:space="preserve">some of the earthen material above the portal entrance timbers collapsed causing partial blockage and the subsequent fluid pressure </w:t>
      </w:r>
      <w:r w:rsidR="00B65FF8">
        <w:t xml:space="preserve">build up </w:t>
      </w:r>
      <w:r w:rsidR="00A65BA0">
        <w:t>‘</w:t>
      </w:r>
      <w:r w:rsidR="006952B5">
        <w:t>scoured out</w:t>
      </w:r>
      <w:r w:rsidR="00A65BA0">
        <w:t>’</w:t>
      </w:r>
      <w:r w:rsidR="006952B5">
        <w:t xml:space="preserve"> a portion of the blockage (</w:t>
      </w:r>
      <w:r w:rsidR="00CF2AFE">
        <w:t xml:space="preserve">Attachment 3 </w:t>
      </w:r>
      <w:r w:rsidR="003839B1">
        <w:t xml:space="preserve">– Photo of remains of </w:t>
      </w:r>
      <w:r w:rsidR="003B22B6">
        <w:t xml:space="preserve">Susie </w:t>
      </w:r>
      <w:r w:rsidR="003839B1">
        <w:t xml:space="preserve">blockage </w:t>
      </w:r>
      <w:r w:rsidR="003B22B6">
        <w:t>and Attachment 4 -“Susie Mine Portal Memo 20160407” by CDM Smith</w:t>
      </w:r>
      <w:r w:rsidR="00CF2AFE">
        <w:t xml:space="preserve">).  Any future collapse could develop a negative situation potentially involving greater volumes of fluid such that impacts to residential properties and Upper Tenmile Creek may occur. </w:t>
      </w:r>
      <w:r w:rsidR="00993A7E">
        <w:t xml:space="preserve">  Given that the Susie Portal entrance and the Lee Mountain Mine entrance were ‘shored’ during the same construction season, EPA’s Contractor investigated the Lee Mountain Mine entrance </w:t>
      </w:r>
      <w:r w:rsidR="00405F2D">
        <w:t xml:space="preserve">on April 12 </w:t>
      </w:r>
      <w:r w:rsidR="00993A7E">
        <w:t xml:space="preserve">and noted ‘cracking’ of wooden/timber supports (Attachment </w:t>
      </w:r>
      <w:r w:rsidR="00BB34AB">
        <w:t>5 – “Lee Mountain Memo</w:t>
      </w:r>
      <w:r w:rsidR="00993A7E">
        <w:t>).  The current state of the timbers and bul</w:t>
      </w:r>
      <w:r w:rsidR="00B65FF8">
        <w:t>ging wall that can be seen on the left side of the photo require action to keep the historical rate of flow, 8 gallons per minute or 11,520 gallons per day, leaving the mine.</w:t>
      </w:r>
      <w:r w:rsidR="00993A7E">
        <w:t xml:space="preserve"> </w:t>
      </w:r>
    </w:p>
    <w:p w14:paraId="165100EF" w14:textId="77777777" w:rsidR="00405F2D" w:rsidRDefault="00405F2D" w:rsidP="00405F2D"/>
    <w:p w14:paraId="5D39B0FC" w14:textId="77777777" w:rsidR="00405F2D" w:rsidRDefault="00405F2D" w:rsidP="00405F2D"/>
    <w:p w14:paraId="6E1EDBB7" w14:textId="77777777" w:rsidR="00405F2D" w:rsidRDefault="00405F2D" w:rsidP="00405F2D"/>
    <w:p w14:paraId="30DFFEE8" w14:textId="77777777" w:rsidR="00405F2D" w:rsidRDefault="00405F2D" w:rsidP="00405F2D"/>
    <w:p w14:paraId="63B81895" w14:textId="3DE8F8D5" w:rsidR="00405F2D" w:rsidRDefault="00405F2D" w:rsidP="00405F2D">
      <w:r>
        <w:t xml:space="preserve">                                                             Page 1 of 2</w:t>
      </w:r>
    </w:p>
    <w:p w14:paraId="0683173B" w14:textId="77777777" w:rsidR="00405F2D" w:rsidRDefault="00405F2D" w:rsidP="00405F2D"/>
    <w:p w14:paraId="33EE53C7" w14:textId="7A01F9D8" w:rsidR="00CF2AFE" w:rsidRDefault="00993A7E" w:rsidP="00405F2D">
      <w:r>
        <w:lastRenderedPageBreak/>
        <w:t xml:space="preserve">    </w:t>
      </w:r>
    </w:p>
    <w:p w14:paraId="1C42D4D6" w14:textId="77777777" w:rsidR="00405F2D" w:rsidRDefault="00AC2E59" w:rsidP="009E54AC">
      <w:pPr>
        <w:pStyle w:val="ListParagraph"/>
        <w:numPr>
          <w:ilvl w:val="0"/>
          <w:numId w:val="1"/>
        </w:numPr>
      </w:pPr>
      <w:r>
        <w:t>Th</w:t>
      </w:r>
      <w:r w:rsidR="00405F2D">
        <w:t>ese</w:t>
      </w:r>
      <w:r>
        <w:t xml:space="preserve"> activit</w:t>
      </w:r>
      <w:r w:rsidR="00876995">
        <w:t>ies will not involve</w:t>
      </w:r>
      <w:r>
        <w:t xml:space="preserve"> historical collapse </w:t>
      </w:r>
      <w:r w:rsidR="00876995">
        <w:t xml:space="preserve">features of the </w:t>
      </w:r>
      <w:r>
        <w:t>Susie Portal</w:t>
      </w:r>
      <w:r w:rsidR="00876995">
        <w:t xml:space="preserve"> or Lee Mountain Mine</w:t>
      </w:r>
      <w:r>
        <w:t>; th</w:t>
      </w:r>
      <w:r w:rsidR="00876995">
        <w:t>ese</w:t>
      </w:r>
      <w:r>
        <w:t xml:space="preserve"> action</w:t>
      </w:r>
      <w:r w:rsidR="00876995">
        <w:t>s are</w:t>
      </w:r>
      <w:r>
        <w:t xml:space="preserve"> designed to proactively prevent any future collapse from blocking the current historical discharge</w:t>
      </w:r>
      <w:r w:rsidR="00B65FF8">
        <w:t>.</w:t>
      </w:r>
      <w:r>
        <w:t xml:space="preserve"> The work planned would provide a conduit</w:t>
      </w:r>
      <w:r w:rsidR="00B65FF8">
        <w:t>/engineering control</w:t>
      </w:r>
      <w:r>
        <w:t xml:space="preserve"> for the historical discharge to continue to exit the portal in the event of </w:t>
      </w:r>
      <w:r w:rsidR="00876995">
        <w:t xml:space="preserve">a </w:t>
      </w:r>
      <w:r>
        <w:t>collapse</w:t>
      </w:r>
      <w:r w:rsidR="00876995">
        <w:t xml:space="preserve"> that could partially or completely block the fluid from discharging from the entrance of these facilities</w:t>
      </w:r>
      <w:r w:rsidR="00405F2D">
        <w:t xml:space="preserve">.  </w:t>
      </w:r>
      <w:r>
        <w:t>Addressing the</w:t>
      </w:r>
      <w:r w:rsidR="00876995">
        <w:t>se</w:t>
      </w:r>
      <w:r>
        <w:t xml:space="preserve"> matter</w:t>
      </w:r>
      <w:r w:rsidR="00876995">
        <w:t>s</w:t>
      </w:r>
      <w:r>
        <w:t xml:space="preserve"> is time sensitive as the entrance</w:t>
      </w:r>
      <w:r w:rsidR="00876995">
        <w:t>s are failing</w:t>
      </w:r>
      <w:r>
        <w:t>.  If no action is taken</w:t>
      </w:r>
      <w:r w:rsidR="00B65FF8">
        <w:t>,</w:t>
      </w:r>
      <w:r>
        <w:t xml:space="preserve"> future collapse </w:t>
      </w:r>
      <w:r w:rsidR="00B65FF8">
        <w:t xml:space="preserve">may result in the partial or complete blockage </w:t>
      </w:r>
      <w:r>
        <w:t xml:space="preserve">of historical </w:t>
      </w:r>
      <w:proofErr w:type="spellStart"/>
      <w:r w:rsidR="00B65FF8">
        <w:t>adit</w:t>
      </w:r>
      <w:proofErr w:type="spellEnd"/>
      <w:r w:rsidR="00B65FF8">
        <w:t xml:space="preserve"> </w:t>
      </w:r>
      <w:r>
        <w:t>discharge</w:t>
      </w:r>
      <w:r w:rsidR="00B65FF8">
        <w:t xml:space="preserve"> and </w:t>
      </w:r>
      <w:r>
        <w:t>the subsequent imminent release will occur in the middle of the Rimini</w:t>
      </w:r>
      <w:r w:rsidR="00256C7B">
        <w:t xml:space="preserve"> </w:t>
      </w:r>
      <w:r>
        <w:t xml:space="preserve">Community.   </w:t>
      </w:r>
    </w:p>
    <w:p w14:paraId="33EE53C8" w14:textId="4AEBE551" w:rsidR="00AC2E59" w:rsidRPr="00AC2E59" w:rsidRDefault="00AC2E59" w:rsidP="00405F2D">
      <w:r>
        <w:t xml:space="preserve">   </w:t>
      </w:r>
    </w:p>
    <w:p w14:paraId="33EE53CD" w14:textId="08D62E35" w:rsidR="00995D73" w:rsidRDefault="005F5D32" w:rsidP="00493046">
      <w:pPr>
        <w:pStyle w:val="ListParagraph"/>
        <w:numPr>
          <w:ilvl w:val="0"/>
          <w:numId w:val="1"/>
        </w:numPr>
      </w:pPr>
      <w:r w:rsidRPr="00405F2D">
        <w:rPr>
          <w:b/>
          <w:u w:val="single"/>
        </w:rPr>
        <w:t>Description of the work to be performed:</w:t>
      </w:r>
      <w:r>
        <w:t xml:space="preserve">  The </w:t>
      </w:r>
      <w:r w:rsidR="00D20809" w:rsidRPr="00405F2D">
        <w:rPr>
          <w:b/>
        </w:rPr>
        <w:t>short-term immediate response</w:t>
      </w:r>
      <w:r>
        <w:t xml:space="preserve"> </w:t>
      </w:r>
      <w:r w:rsidR="00A65BA0">
        <w:t>is to insert a HDE grade pipe, 30 inch diameter or greater</w:t>
      </w:r>
      <w:r w:rsidR="00FF1180">
        <w:t>,</w:t>
      </w:r>
      <w:r w:rsidR="00A65BA0">
        <w:t xml:space="preserve"> in</w:t>
      </w:r>
      <w:r w:rsidR="00D25B54">
        <w:t xml:space="preserve">to the Portal and Mine entrances </w:t>
      </w:r>
      <w:r w:rsidR="00FF1180">
        <w:t xml:space="preserve">past the </w:t>
      </w:r>
      <w:r w:rsidR="00D25B54">
        <w:t>wooden/timber support section</w:t>
      </w:r>
      <w:r w:rsidR="00993A7E">
        <w:t xml:space="preserve"> </w:t>
      </w:r>
      <w:r w:rsidR="00405F2D">
        <w:t xml:space="preserve">and terminating in </w:t>
      </w:r>
      <w:r w:rsidR="00FF1180">
        <w:t>the steel supported section of the portal</w:t>
      </w:r>
      <w:r w:rsidR="00405F2D">
        <w:t>s.</w:t>
      </w:r>
      <w:r w:rsidR="00FF1180">
        <w:t xml:space="preserve"> </w:t>
      </w:r>
      <w:r w:rsidR="00D25B54">
        <w:t>For the Susie Portal, w</w:t>
      </w:r>
      <w:r w:rsidR="00FF1180">
        <w:t>ork activities outside of the portal will include clearing material from the culvert system that became plugged during the previous</w:t>
      </w:r>
      <w:r w:rsidR="007253E5">
        <w:t xml:space="preserve"> </w:t>
      </w:r>
      <w:r w:rsidR="00FF1180">
        <w:t>event and increase the size of the settling pond</w:t>
      </w:r>
      <w:r w:rsidR="00405F2D">
        <w:t>.</w:t>
      </w:r>
      <w:r w:rsidR="00D20809">
        <w:t xml:space="preserve">  The </w:t>
      </w:r>
      <w:r w:rsidR="00D25B54" w:rsidRPr="00405F2D">
        <w:rPr>
          <w:b/>
        </w:rPr>
        <w:t>long term response</w:t>
      </w:r>
      <w:r w:rsidR="00D20809">
        <w:t xml:space="preserve"> is </w:t>
      </w:r>
      <w:r w:rsidR="00D25B54">
        <w:t xml:space="preserve">to </w:t>
      </w:r>
      <w:r w:rsidR="00D20809">
        <w:t xml:space="preserve">move forward with Remedial Design of the Susie Portal Rehabilitation </w:t>
      </w:r>
      <w:r w:rsidR="004D2319">
        <w:t>(</w:t>
      </w:r>
      <w:r w:rsidR="00D20809">
        <w:t>which will provide for safe human egress back to the historical collapse</w:t>
      </w:r>
      <w:r w:rsidR="004D2319">
        <w:t>)</w:t>
      </w:r>
      <w:r w:rsidR="00D20809">
        <w:t xml:space="preserve"> and </w:t>
      </w:r>
      <w:r w:rsidR="00D25B54">
        <w:t xml:space="preserve">begin the Lee Mountain Mine Entrance Rehabilitation </w:t>
      </w:r>
      <w:r w:rsidR="003B22B6">
        <w:t xml:space="preserve">so that when the Remedial Design for </w:t>
      </w:r>
      <w:r w:rsidR="00D25B54">
        <w:t>a treatment system for these Rimini Area Source Adit Discharges</w:t>
      </w:r>
      <w:r w:rsidR="00D20809">
        <w:t xml:space="preserve"> (Red Water, Lee Mountain/Little Lily, and Susie)</w:t>
      </w:r>
      <w:r w:rsidR="003B22B6">
        <w:t xml:space="preserve"> is completed, it can then be implemented.</w:t>
      </w:r>
      <w:r w:rsidR="00405F2D" w:rsidRPr="00405F2D">
        <w:t xml:space="preserve"> </w:t>
      </w:r>
      <w:r w:rsidR="00405F2D">
        <w:t xml:space="preserve"> A detailed description of the work proposed can be found in Attachments 4 and 5.  </w:t>
      </w:r>
    </w:p>
    <w:p w14:paraId="33EE53CE" w14:textId="77777777" w:rsidR="00995D73" w:rsidRDefault="00995D73" w:rsidP="00995D73"/>
    <w:p w14:paraId="2D9EC58B" w14:textId="1E7E98D1" w:rsidR="00405F2D" w:rsidRDefault="00405F2D" w:rsidP="00995D73"/>
    <w:p w14:paraId="3A104D9F" w14:textId="77777777" w:rsidR="00405F2D" w:rsidRDefault="00405F2D" w:rsidP="00995D73"/>
    <w:p w14:paraId="476A5C66" w14:textId="77777777" w:rsidR="00405F2D" w:rsidRDefault="00405F2D" w:rsidP="00995D73"/>
    <w:p w14:paraId="6018E68C" w14:textId="77777777" w:rsidR="00405F2D" w:rsidRDefault="00405F2D" w:rsidP="00995D73"/>
    <w:p w14:paraId="6E190A0A" w14:textId="77777777" w:rsidR="00405F2D" w:rsidRDefault="00405F2D" w:rsidP="00995D73"/>
    <w:p w14:paraId="15BBEA6E" w14:textId="4A3E7695" w:rsidR="00405F2D" w:rsidRDefault="00405F2D" w:rsidP="00995D73">
      <w:r>
        <w:t xml:space="preserve">                                                            Page 2 of 2</w:t>
      </w:r>
    </w:p>
    <w:p w14:paraId="33EE53CF" w14:textId="77777777" w:rsidR="00995D73" w:rsidRDefault="00995D73" w:rsidP="00995D73">
      <w:r>
        <w:t xml:space="preserve"> </w:t>
      </w:r>
    </w:p>
    <w:p w14:paraId="33EE53D0" w14:textId="741B1286" w:rsidR="00165F6A" w:rsidRPr="00165F6A" w:rsidRDefault="00337B4F" w:rsidP="00995D73">
      <w:r>
        <w:t xml:space="preserve">      </w:t>
      </w:r>
      <w:r w:rsidR="00165F6A">
        <w:t xml:space="preserve">    </w:t>
      </w:r>
    </w:p>
    <w:sectPr w:rsidR="00165F6A" w:rsidRPr="00165F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377EF"/>
    <w:multiLevelType w:val="hybridMultilevel"/>
    <w:tmpl w:val="1B88B61E"/>
    <w:lvl w:ilvl="0" w:tplc="8B3AD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2E"/>
    <w:rsid w:val="00020443"/>
    <w:rsid w:val="00074291"/>
    <w:rsid w:val="00165F6A"/>
    <w:rsid w:val="00256C7B"/>
    <w:rsid w:val="00337B4F"/>
    <w:rsid w:val="003839B1"/>
    <w:rsid w:val="003B22B6"/>
    <w:rsid w:val="003D7BCB"/>
    <w:rsid w:val="00405F2D"/>
    <w:rsid w:val="004608D3"/>
    <w:rsid w:val="004D2319"/>
    <w:rsid w:val="005C2F93"/>
    <w:rsid w:val="005F5D32"/>
    <w:rsid w:val="006952B5"/>
    <w:rsid w:val="006A472E"/>
    <w:rsid w:val="007253E5"/>
    <w:rsid w:val="007D2F90"/>
    <w:rsid w:val="00876995"/>
    <w:rsid w:val="0091533E"/>
    <w:rsid w:val="009873A7"/>
    <w:rsid w:val="00993A7E"/>
    <w:rsid w:val="00995D73"/>
    <w:rsid w:val="00A65BA0"/>
    <w:rsid w:val="00AC2E59"/>
    <w:rsid w:val="00B65FF8"/>
    <w:rsid w:val="00B70C3D"/>
    <w:rsid w:val="00BB34AB"/>
    <w:rsid w:val="00CB0C96"/>
    <w:rsid w:val="00CF2AFE"/>
    <w:rsid w:val="00D20809"/>
    <w:rsid w:val="00D25B54"/>
    <w:rsid w:val="00DA3DEF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EE53C3"/>
  <w15:chartTrackingRefBased/>
  <w15:docId w15:val="{E78A9D85-2BC3-4840-A534-337A908D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635E44ABBB6B4BA9D60079C75CBFE1" ma:contentTypeVersion="6" ma:contentTypeDescription="Create a new document." ma:contentTypeScope="" ma:versionID="b329e8fb3153f21881dc9f801a5d3c09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0f2490e0-3350-4394-afae-b994523dc560" targetNamespace="http://schemas.microsoft.com/office/2006/metadata/properties" ma:root="true" ma:fieldsID="5e655af43bfd84dd48689efdf88b38ad" ns1:_="" ns2:_="" ns3:_="" ns4:_="" ns5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0f2490e0-3350-4394-afae-b994523dc560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Location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25de08b4-3460-4001-9569-b326292234d3}" ma:internalName="TaxCatchAllLabel" ma:readOnly="true" ma:showField="CatchAllDataLabel" ma:web="3af91f5a-d674-4397-8f7d-e281f57098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25de08b4-3460-4001-9569-b326292234d3}" ma:internalName="TaxCatchAll" ma:showField="CatchAllData" ma:web="3af91f5a-d674-4397-8f7d-e281f57098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490e0-3350-4394-afae-b994523dc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9f62856-1543-49d4-a736-4569d363f533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2021-06-06T15:31:12+00:00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Props1.xml><?xml version="1.0" encoding="utf-8"?>
<ds:datastoreItem xmlns:ds="http://schemas.openxmlformats.org/officeDocument/2006/customXml" ds:itemID="{775E4825-6F3E-4520-9A4F-BBF75F2D59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159DAC-A7A0-43F9-ABF1-A3988A29A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0f2490e0-3350-4394-afae-b994523dc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3C5AF5-256B-4A6B-BE72-2A6225F3659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349C743-0F94-4AF5-9BD4-CCCB850E19CA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sharepoint/v3"/>
    <ds:schemaRef ds:uri="http://schemas.openxmlformats.org/package/2006/metadata/core-properties"/>
    <ds:schemaRef ds:uri="0f2490e0-3350-4394-afae-b994523dc560"/>
    <ds:schemaRef ds:uri="http://purl.org/dc/elements/1.1/"/>
    <ds:schemaRef ds:uri="http://purl.org/dc/terms/"/>
    <ds:schemaRef ds:uri="http://schemas.microsoft.com/office/2006/documentManagement/types"/>
    <ds:schemaRef ds:uri="http://schemas.microsoft.com/sharepoint/v3/fields"/>
    <ds:schemaRef ds:uri="http://schemas.microsoft.com/sharepoint.v3"/>
    <ds:schemaRef ds:uri="4ffa91fb-a0ff-4ac5-b2db-65c790d184a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McAdams, Tillman</dc:creator>
  <cp:keywords/>
  <dc:description/>
  <cp:lastModifiedBy>Nguyen, Duc</cp:lastModifiedBy>
  <cp:revision>2</cp:revision>
  <dcterms:created xsi:type="dcterms:W3CDTF">2021-06-17T17:59:00Z</dcterms:created>
  <dcterms:modified xsi:type="dcterms:W3CDTF">2021-06-17T17:59:00Z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0x01010072635E44ABBB6B4BA9D60079C75CBFE1</vt:lpwstr>
  </property>
</Properties>
</file>