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9D" w:rsidRDefault="002C539D" w:rsidP="002C539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43600" cy="78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C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9D" w:rsidRDefault="002C539D" w:rsidP="002C539D">
      <w:pPr>
        <w:jc w:val="center"/>
        <w:rPr>
          <w:rFonts w:eastAsia="Times New Roman"/>
        </w:rPr>
      </w:pPr>
    </w:p>
    <w:p w:rsidR="002C539D" w:rsidRPr="002C539D" w:rsidRDefault="002C539D" w:rsidP="002C539D">
      <w:pPr>
        <w:jc w:val="center"/>
        <w:rPr>
          <w:rFonts w:ascii="Arial" w:hAnsi="Arial" w:cs="Arial"/>
          <w:sz w:val="36"/>
          <w:szCs w:val="36"/>
        </w:rPr>
      </w:pPr>
      <w:r w:rsidRPr="002C539D">
        <w:rPr>
          <w:rFonts w:ascii="Arial" w:hAnsi="Arial" w:cs="Arial"/>
          <w:sz w:val="36"/>
          <w:szCs w:val="36"/>
        </w:rPr>
        <w:t>Anyone witnessing an oil spill, chemical release or maritime security incident should call the NRC hotline</w:t>
      </w:r>
      <w:r>
        <w:rPr>
          <w:rFonts w:ascii="Arial" w:hAnsi="Arial" w:cs="Arial"/>
          <w:sz w:val="36"/>
          <w:szCs w:val="36"/>
        </w:rPr>
        <w:t xml:space="preserve"> </w:t>
      </w:r>
      <w:r w:rsidRPr="002C539D">
        <w:rPr>
          <w:rFonts w:ascii="Arial" w:hAnsi="Arial" w:cs="Arial"/>
          <w:sz w:val="36"/>
          <w:szCs w:val="36"/>
        </w:rPr>
        <w:t xml:space="preserve">at </w:t>
      </w:r>
      <w:r>
        <w:rPr>
          <w:rFonts w:ascii="Arial" w:hAnsi="Arial" w:cs="Arial"/>
          <w:sz w:val="36"/>
          <w:szCs w:val="36"/>
        </w:rPr>
        <w:br/>
      </w:r>
      <w:r w:rsidRPr="002C539D">
        <w:rPr>
          <w:rFonts w:ascii="Arial" w:hAnsi="Arial" w:cs="Arial"/>
          <w:b/>
          <w:bCs/>
          <w:sz w:val="36"/>
          <w:szCs w:val="36"/>
        </w:rPr>
        <w:t>1-800-424-8802</w:t>
      </w:r>
      <w:bookmarkStart w:id="0" w:name="_GoBack"/>
      <w:bookmarkEnd w:id="0"/>
    </w:p>
    <w:sectPr w:rsidR="002C539D" w:rsidRPr="002C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9D"/>
    <w:rsid w:val="0006640E"/>
    <w:rsid w:val="002C539D"/>
    <w:rsid w:val="0045355D"/>
    <w:rsid w:val="004A1688"/>
    <w:rsid w:val="005C1991"/>
    <w:rsid w:val="0079074F"/>
    <w:rsid w:val="007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B2C7"/>
  <w15:chartTrackingRefBased/>
  <w15:docId w15:val="{2421EB46-F156-4198-92E0-D753AA1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539D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39D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Elias</dc:creator>
  <cp:keywords/>
  <dc:description/>
  <cp:lastModifiedBy>Rodriguez, Elias</cp:lastModifiedBy>
  <cp:revision>1</cp:revision>
  <dcterms:created xsi:type="dcterms:W3CDTF">2017-09-10T21:55:00Z</dcterms:created>
  <dcterms:modified xsi:type="dcterms:W3CDTF">2017-09-10T21:58:00Z</dcterms:modified>
</cp:coreProperties>
</file>